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F7" w:rsidRPr="000C1774" w:rsidRDefault="009D71EB" w:rsidP="00A94420">
      <w:pPr>
        <w:spacing w:line="28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З</w:t>
      </w:r>
      <w:r w:rsidR="004416F7" w:rsidRPr="000C1774">
        <w:rPr>
          <w:sz w:val="26"/>
          <w:szCs w:val="26"/>
        </w:rPr>
        <w:t>аказчик:</w:t>
      </w:r>
    </w:p>
    <w:p w:rsidR="00271998" w:rsidRDefault="00271998" w:rsidP="00271998">
      <w:pPr>
        <w:spacing w:line="280" w:lineRule="exact"/>
        <w:ind w:left="4820"/>
        <w:rPr>
          <w:sz w:val="26"/>
          <w:szCs w:val="26"/>
        </w:rPr>
      </w:pPr>
      <w:r w:rsidRPr="00271998">
        <w:rPr>
          <w:sz w:val="26"/>
          <w:szCs w:val="26"/>
        </w:rPr>
        <w:t>Акционерное общество «Военно-промышленная корпорация «Научно-производственн</w:t>
      </w:r>
      <w:r>
        <w:rPr>
          <w:sz w:val="26"/>
          <w:szCs w:val="26"/>
        </w:rPr>
        <w:t>ое объединение машиностроения»</w:t>
      </w:r>
    </w:p>
    <w:p w:rsidR="00271998" w:rsidRDefault="00271998" w:rsidP="00271998">
      <w:pPr>
        <w:spacing w:line="280" w:lineRule="exact"/>
        <w:ind w:left="4820"/>
        <w:rPr>
          <w:sz w:val="26"/>
          <w:szCs w:val="26"/>
        </w:rPr>
      </w:pPr>
      <w:r w:rsidRPr="00271998">
        <w:rPr>
          <w:sz w:val="26"/>
          <w:szCs w:val="26"/>
        </w:rPr>
        <w:t>Гагарина</w:t>
      </w:r>
      <w:r>
        <w:rPr>
          <w:sz w:val="26"/>
          <w:szCs w:val="26"/>
        </w:rPr>
        <w:t xml:space="preserve"> </w:t>
      </w:r>
      <w:r w:rsidRPr="00271998">
        <w:rPr>
          <w:sz w:val="26"/>
          <w:szCs w:val="26"/>
        </w:rPr>
        <w:t>ул.</w:t>
      </w:r>
      <w:r>
        <w:rPr>
          <w:sz w:val="26"/>
          <w:szCs w:val="26"/>
        </w:rPr>
        <w:t>, д. 33,</w:t>
      </w:r>
    </w:p>
    <w:p w:rsidR="00271998" w:rsidRDefault="00271998" w:rsidP="00271998">
      <w:pPr>
        <w:spacing w:line="280" w:lineRule="exact"/>
        <w:ind w:left="4820"/>
        <w:rPr>
          <w:sz w:val="26"/>
          <w:szCs w:val="26"/>
        </w:rPr>
      </w:pPr>
      <w:r w:rsidRPr="00271998">
        <w:rPr>
          <w:sz w:val="26"/>
          <w:szCs w:val="26"/>
        </w:rPr>
        <w:t xml:space="preserve">г. Реутов, </w:t>
      </w:r>
      <w:r>
        <w:rPr>
          <w:sz w:val="26"/>
          <w:szCs w:val="26"/>
        </w:rPr>
        <w:t>Московская обл.</w:t>
      </w:r>
      <w:r w:rsidRPr="00271998">
        <w:rPr>
          <w:sz w:val="26"/>
          <w:szCs w:val="26"/>
        </w:rPr>
        <w:t xml:space="preserve">, </w:t>
      </w:r>
      <w:r>
        <w:rPr>
          <w:sz w:val="26"/>
          <w:szCs w:val="26"/>
        </w:rPr>
        <w:t>143966</w:t>
      </w:r>
    </w:p>
    <w:p w:rsidR="00AE77A1" w:rsidRDefault="00EA791F" w:rsidP="00271998">
      <w:pPr>
        <w:spacing w:line="280" w:lineRule="exact"/>
        <w:ind w:left="4820"/>
        <w:rPr>
          <w:sz w:val="26"/>
          <w:szCs w:val="26"/>
        </w:rPr>
      </w:pPr>
      <w:hyperlink r:id="rId8" w:history="1">
        <w:r w:rsidR="00271998" w:rsidRPr="00C94EEA">
          <w:rPr>
            <w:rStyle w:val="a4"/>
            <w:sz w:val="26"/>
            <w:szCs w:val="26"/>
          </w:rPr>
          <w:t>omn@vpk.npomash.ru</w:t>
        </w:r>
      </w:hyperlink>
    </w:p>
    <w:p w:rsidR="00271998" w:rsidRPr="00351B0D" w:rsidRDefault="00271998" w:rsidP="00271998">
      <w:pPr>
        <w:spacing w:line="280" w:lineRule="exact"/>
        <w:ind w:left="4820"/>
        <w:rPr>
          <w:sz w:val="26"/>
          <w:szCs w:val="26"/>
        </w:rPr>
      </w:pPr>
    </w:p>
    <w:p w:rsidR="00253083" w:rsidRDefault="00253083" w:rsidP="00AA7AD3">
      <w:pPr>
        <w:spacing w:line="28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площадки:</w:t>
      </w:r>
    </w:p>
    <w:p w:rsidR="00271998" w:rsidRDefault="00271998" w:rsidP="00AE77A1">
      <w:pPr>
        <w:spacing w:line="280" w:lineRule="exact"/>
        <w:ind w:left="4820"/>
        <w:rPr>
          <w:sz w:val="26"/>
          <w:szCs w:val="26"/>
        </w:rPr>
      </w:pPr>
      <w:r w:rsidRPr="00271998">
        <w:rPr>
          <w:sz w:val="26"/>
          <w:szCs w:val="26"/>
        </w:rPr>
        <w:t>АО «Центр развития экономики»</w:t>
      </w:r>
    </w:p>
    <w:p w:rsidR="00271998" w:rsidRDefault="00271998" w:rsidP="00AE77A1">
      <w:pPr>
        <w:spacing w:line="280" w:lineRule="exact"/>
        <w:ind w:left="4820"/>
        <w:rPr>
          <w:sz w:val="26"/>
          <w:szCs w:val="26"/>
        </w:rPr>
      </w:pPr>
      <w:r w:rsidRPr="00271998">
        <w:rPr>
          <w:sz w:val="26"/>
          <w:szCs w:val="26"/>
        </w:rPr>
        <w:t>3-я Рыбинская</w:t>
      </w:r>
      <w:r>
        <w:rPr>
          <w:sz w:val="26"/>
          <w:szCs w:val="26"/>
        </w:rPr>
        <w:t xml:space="preserve"> ул.</w:t>
      </w:r>
      <w:r w:rsidRPr="0027199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</w:t>
      </w:r>
      <w:r w:rsidRPr="00271998">
        <w:rPr>
          <w:sz w:val="26"/>
          <w:szCs w:val="26"/>
        </w:rPr>
        <w:t>18, стр. 22</w:t>
      </w:r>
      <w:r>
        <w:rPr>
          <w:sz w:val="26"/>
          <w:szCs w:val="26"/>
        </w:rPr>
        <w:t>,</w:t>
      </w:r>
    </w:p>
    <w:p w:rsidR="00271998" w:rsidRDefault="00271998" w:rsidP="00AE77A1">
      <w:pPr>
        <w:spacing w:line="280" w:lineRule="exact"/>
        <w:ind w:left="4820"/>
        <w:rPr>
          <w:sz w:val="26"/>
          <w:szCs w:val="26"/>
        </w:rPr>
      </w:pPr>
      <w:r w:rsidRPr="00271998">
        <w:rPr>
          <w:sz w:val="26"/>
          <w:szCs w:val="26"/>
        </w:rPr>
        <w:t>Москва,</w:t>
      </w:r>
      <w:r w:rsidRPr="00271998">
        <w:t xml:space="preserve"> </w:t>
      </w:r>
      <w:r>
        <w:rPr>
          <w:sz w:val="26"/>
          <w:szCs w:val="26"/>
        </w:rPr>
        <w:t>107113</w:t>
      </w:r>
    </w:p>
    <w:p w:rsidR="00253083" w:rsidRPr="00CA0B7D" w:rsidRDefault="00EA791F" w:rsidP="00AE77A1">
      <w:pPr>
        <w:spacing w:line="280" w:lineRule="exact"/>
        <w:ind w:left="4820"/>
        <w:rPr>
          <w:sz w:val="26"/>
          <w:szCs w:val="26"/>
        </w:rPr>
      </w:pPr>
      <w:hyperlink r:id="rId9" w:history="1">
        <w:r w:rsidR="00271998" w:rsidRPr="00C94EEA">
          <w:rPr>
            <w:rStyle w:val="a4"/>
            <w:sz w:val="26"/>
            <w:szCs w:val="26"/>
          </w:rPr>
          <w:t>info@b2b-center.r</w:t>
        </w:r>
        <w:r w:rsidR="00271998" w:rsidRPr="00C94EEA">
          <w:rPr>
            <w:rStyle w:val="a4"/>
            <w:sz w:val="26"/>
            <w:szCs w:val="26"/>
            <w:lang w:val="en-US"/>
          </w:rPr>
          <w:t>u</w:t>
        </w:r>
      </w:hyperlink>
    </w:p>
    <w:p w:rsidR="00AE77A1" w:rsidRDefault="00AE77A1" w:rsidP="00AE77A1">
      <w:pPr>
        <w:spacing w:line="280" w:lineRule="exact"/>
        <w:ind w:left="4820"/>
        <w:rPr>
          <w:sz w:val="26"/>
          <w:szCs w:val="26"/>
        </w:rPr>
      </w:pPr>
    </w:p>
    <w:p w:rsidR="004416F7" w:rsidRPr="00400581" w:rsidRDefault="004416F7" w:rsidP="00AA7AD3">
      <w:pPr>
        <w:spacing w:line="280" w:lineRule="exact"/>
        <w:ind w:left="4820"/>
        <w:rPr>
          <w:sz w:val="26"/>
          <w:szCs w:val="26"/>
        </w:rPr>
      </w:pPr>
      <w:r w:rsidRPr="00400581">
        <w:rPr>
          <w:sz w:val="26"/>
          <w:szCs w:val="26"/>
        </w:rPr>
        <w:t>Заявитель:</w:t>
      </w:r>
    </w:p>
    <w:p w:rsidR="00AE77A1" w:rsidRDefault="00AE77A1" w:rsidP="00AE77A1">
      <w:pPr>
        <w:spacing w:line="28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ООО </w:t>
      </w:r>
      <w:r w:rsidRPr="00AE77A1">
        <w:rPr>
          <w:sz w:val="26"/>
          <w:szCs w:val="26"/>
        </w:rPr>
        <w:t>«</w:t>
      </w:r>
      <w:proofErr w:type="spellStart"/>
      <w:r w:rsidR="00CA0B7D" w:rsidRPr="00CA0B7D">
        <w:rPr>
          <w:sz w:val="26"/>
          <w:szCs w:val="26"/>
        </w:rPr>
        <w:t>Онланта</w:t>
      </w:r>
      <w:proofErr w:type="spellEnd"/>
      <w:r w:rsidRPr="00AE77A1">
        <w:rPr>
          <w:sz w:val="26"/>
          <w:szCs w:val="26"/>
        </w:rPr>
        <w:t>»</w:t>
      </w:r>
    </w:p>
    <w:p w:rsidR="00CA0B7D" w:rsidRDefault="00CA0B7D" w:rsidP="00AE77A1">
      <w:pPr>
        <w:spacing w:line="28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завода Серб и Молот </w:t>
      </w:r>
      <w:proofErr w:type="spellStart"/>
      <w:r>
        <w:rPr>
          <w:sz w:val="26"/>
          <w:szCs w:val="26"/>
        </w:rPr>
        <w:t>пр</w:t>
      </w:r>
      <w:proofErr w:type="spellEnd"/>
      <w:r>
        <w:rPr>
          <w:sz w:val="26"/>
          <w:szCs w:val="26"/>
        </w:rPr>
        <w:t xml:space="preserve">-д, д. 6, корп. 1, </w:t>
      </w:r>
    </w:p>
    <w:p w:rsidR="00CA0B7D" w:rsidRDefault="00CA0B7D" w:rsidP="00AE77A1">
      <w:pPr>
        <w:spacing w:line="28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Москва, 111250</w:t>
      </w:r>
    </w:p>
    <w:p w:rsidR="00CA0B7D" w:rsidRDefault="00CA0B7D" w:rsidP="00AE77A1">
      <w:pPr>
        <w:spacing w:line="280" w:lineRule="exact"/>
        <w:ind w:left="4820"/>
        <w:rPr>
          <w:sz w:val="26"/>
          <w:szCs w:val="26"/>
          <w:lang w:val="en-US"/>
        </w:rPr>
      </w:pPr>
      <w:hyperlink r:id="rId10" w:history="1">
        <w:r w:rsidRPr="00C71E77">
          <w:rPr>
            <w:rStyle w:val="a4"/>
            <w:sz w:val="26"/>
            <w:szCs w:val="26"/>
            <w:lang w:val="en-US"/>
          </w:rPr>
          <w:t>lawyers@onlanta.ru</w:t>
        </w:r>
      </w:hyperlink>
    </w:p>
    <w:p w:rsidR="00CA0B7D" w:rsidRDefault="00CA0B7D" w:rsidP="00AE77A1">
      <w:pPr>
        <w:spacing w:line="280" w:lineRule="exact"/>
        <w:rPr>
          <w:sz w:val="26"/>
          <w:szCs w:val="26"/>
        </w:rPr>
      </w:pPr>
    </w:p>
    <w:p w:rsidR="004416F7" w:rsidRPr="00325E29" w:rsidRDefault="00400581" w:rsidP="00AE77A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DB24ED">
        <w:rPr>
          <w:sz w:val="26"/>
          <w:szCs w:val="26"/>
        </w:rPr>
        <w:t>07-32</w:t>
      </w:r>
      <w:r w:rsidR="004416F7" w:rsidRPr="000C1774">
        <w:rPr>
          <w:sz w:val="26"/>
          <w:szCs w:val="26"/>
        </w:rPr>
        <w:t>-</w:t>
      </w:r>
      <w:r w:rsidR="003428F6">
        <w:rPr>
          <w:sz w:val="26"/>
          <w:szCs w:val="26"/>
        </w:rPr>
        <w:t>1</w:t>
      </w:r>
      <w:r w:rsidR="00CA0B7D">
        <w:rPr>
          <w:sz w:val="26"/>
          <w:szCs w:val="26"/>
        </w:rPr>
        <w:t>7551</w:t>
      </w:r>
      <w:r w:rsidR="005514E3" w:rsidRPr="000C1774">
        <w:rPr>
          <w:sz w:val="26"/>
          <w:szCs w:val="26"/>
        </w:rPr>
        <w:t>/1</w:t>
      </w:r>
      <w:r w:rsidR="007C22CB" w:rsidRPr="00325E29">
        <w:rPr>
          <w:sz w:val="26"/>
          <w:szCs w:val="26"/>
        </w:rPr>
        <w:t>8</w:t>
      </w:r>
    </w:p>
    <w:p w:rsidR="004416F7" w:rsidRPr="000C1774" w:rsidRDefault="004416F7" w:rsidP="00FC3A0B">
      <w:pPr>
        <w:spacing w:line="280" w:lineRule="exact"/>
        <w:rPr>
          <w:sz w:val="26"/>
          <w:szCs w:val="26"/>
        </w:rPr>
      </w:pPr>
    </w:p>
    <w:p w:rsidR="004416F7" w:rsidRPr="00400581" w:rsidRDefault="004416F7" w:rsidP="00FC3A0B">
      <w:pPr>
        <w:spacing w:line="280" w:lineRule="exact"/>
        <w:ind w:firstLine="709"/>
        <w:rPr>
          <w:b/>
          <w:sz w:val="26"/>
          <w:szCs w:val="26"/>
        </w:rPr>
      </w:pPr>
      <w:r w:rsidRPr="00400581">
        <w:rPr>
          <w:b/>
          <w:sz w:val="26"/>
          <w:szCs w:val="26"/>
        </w:rPr>
        <w:t>1. Уведомление о поступлении и рассмотрении жалобы</w:t>
      </w:r>
    </w:p>
    <w:p w:rsidR="00AE2949" w:rsidRPr="000C1774" w:rsidRDefault="004416F7" w:rsidP="00E66044">
      <w:pPr>
        <w:spacing w:line="280" w:lineRule="exact"/>
        <w:ind w:firstLine="709"/>
        <w:jc w:val="both"/>
        <w:rPr>
          <w:sz w:val="26"/>
          <w:szCs w:val="26"/>
        </w:rPr>
      </w:pPr>
      <w:r w:rsidRPr="000C1774">
        <w:rPr>
          <w:sz w:val="26"/>
          <w:szCs w:val="26"/>
        </w:rPr>
        <w:t xml:space="preserve">Московское областное УФАС России сообщает о поступлении и назначении к рассмотрению </w:t>
      </w:r>
      <w:r w:rsidR="00CA0B7D">
        <w:rPr>
          <w:b/>
          <w:sz w:val="26"/>
          <w:szCs w:val="26"/>
        </w:rPr>
        <w:t>28</w:t>
      </w:r>
      <w:r w:rsidR="00292EE7" w:rsidRPr="005A029D">
        <w:rPr>
          <w:b/>
          <w:sz w:val="26"/>
          <w:szCs w:val="26"/>
        </w:rPr>
        <w:t>.</w:t>
      </w:r>
      <w:r w:rsidR="00AE77A1">
        <w:rPr>
          <w:b/>
          <w:sz w:val="26"/>
          <w:szCs w:val="26"/>
        </w:rPr>
        <w:t>06</w:t>
      </w:r>
      <w:r w:rsidR="00A81860" w:rsidRPr="005A029D">
        <w:rPr>
          <w:b/>
          <w:sz w:val="26"/>
          <w:szCs w:val="26"/>
        </w:rPr>
        <w:t>.201</w:t>
      </w:r>
      <w:r w:rsidR="00253083">
        <w:rPr>
          <w:b/>
          <w:sz w:val="26"/>
          <w:szCs w:val="26"/>
        </w:rPr>
        <w:t>8</w:t>
      </w:r>
      <w:r w:rsidR="00A81860" w:rsidRPr="005A029D">
        <w:rPr>
          <w:b/>
          <w:sz w:val="26"/>
          <w:szCs w:val="26"/>
        </w:rPr>
        <w:t xml:space="preserve"> в </w:t>
      </w:r>
      <w:r w:rsidR="001E3D5C" w:rsidRPr="00220936">
        <w:rPr>
          <w:b/>
          <w:sz w:val="26"/>
          <w:szCs w:val="26"/>
        </w:rPr>
        <w:t>1</w:t>
      </w:r>
      <w:r w:rsidR="00CA0B7D">
        <w:rPr>
          <w:b/>
          <w:sz w:val="26"/>
          <w:szCs w:val="26"/>
        </w:rPr>
        <w:t>1</w:t>
      </w:r>
      <w:r w:rsidR="00EE3CF3" w:rsidRPr="00220936">
        <w:rPr>
          <w:b/>
          <w:sz w:val="26"/>
          <w:szCs w:val="26"/>
        </w:rPr>
        <w:t>:</w:t>
      </w:r>
      <w:r w:rsidR="00CA0B7D">
        <w:rPr>
          <w:b/>
          <w:sz w:val="26"/>
          <w:szCs w:val="26"/>
        </w:rPr>
        <w:t>00</w:t>
      </w:r>
      <w:r w:rsidRPr="000C1774">
        <w:rPr>
          <w:sz w:val="26"/>
          <w:szCs w:val="26"/>
        </w:rPr>
        <w:t xml:space="preserve"> по адресу: г. Москва, </w:t>
      </w:r>
      <w:proofErr w:type="spellStart"/>
      <w:r w:rsidRPr="000C1774">
        <w:rPr>
          <w:sz w:val="26"/>
          <w:szCs w:val="26"/>
        </w:rPr>
        <w:t>Карамышевская</w:t>
      </w:r>
      <w:proofErr w:type="spellEnd"/>
      <w:r w:rsidRPr="000C1774">
        <w:rPr>
          <w:sz w:val="26"/>
          <w:szCs w:val="26"/>
        </w:rPr>
        <w:t xml:space="preserve"> набережная, д. 44, 1-ый этаж, правое крыло, зал заседаний № 1 жалобы </w:t>
      </w:r>
      <w:r w:rsidR="00D71E4C">
        <w:rPr>
          <w:sz w:val="26"/>
          <w:szCs w:val="26"/>
        </w:rPr>
        <w:br/>
      </w:r>
      <w:r w:rsidR="00CA0B7D" w:rsidRPr="00CA0B7D">
        <w:rPr>
          <w:sz w:val="26"/>
          <w:szCs w:val="26"/>
        </w:rPr>
        <w:t>ООО «</w:t>
      </w:r>
      <w:proofErr w:type="spellStart"/>
      <w:r w:rsidR="00CA0B7D" w:rsidRPr="00CA0B7D">
        <w:rPr>
          <w:sz w:val="26"/>
          <w:szCs w:val="26"/>
        </w:rPr>
        <w:t>Онланта</w:t>
      </w:r>
      <w:proofErr w:type="spellEnd"/>
      <w:r w:rsidR="00CA0B7D" w:rsidRPr="00CA0B7D">
        <w:rPr>
          <w:sz w:val="26"/>
          <w:szCs w:val="26"/>
        </w:rPr>
        <w:t>»</w:t>
      </w:r>
      <w:r w:rsidR="00CA0B7D" w:rsidRPr="00CA0B7D">
        <w:rPr>
          <w:rFonts w:eastAsia="Calibri"/>
          <w:sz w:val="26"/>
          <w:szCs w:val="26"/>
        </w:rPr>
        <w:t xml:space="preserve"> </w:t>
      </w:r>
      <w:r w:rsidR="00B708A9">
        <w:rPr>
          <w:rFonts w:eastAsia="Calibri"/>
          <w:sz w:val="26"/>
          <w:szCs w:val="26"/>
        </w:rPr>
        <w:t xml:space="preserve">(далее – Заявитель) </w:t>
      </w:r>
      <w:r w:rsidRPr="000C1774">
        <w:rPr>
          <w:sz w:val="26"/>
          <w:szCs w:val="26"/>
        </w:rPr>
        <w:t>на</w:t>
      </w:r>
      <w:r w:rsidR="00CA0B7D">
        <w:rPr>
          <w:sz w:val="26"/>
          <w:szCs w:val="26"/>
        </w:rPr>
        <w:t xml:space="preserve"> действия</w:t>
      </w:r>
      <w:r w:rsidRPr="000C1774">
        <w:rPr>
          <w:sz w:val="26"/>
          <w:szCs w:val="26"/>
        </w:rPr>
        <w:t xml:space="preserve"> </w:t>
      </w:r>
      <w:r w:rsidR="00CA0B7D">
        <w:rPr>
          <w:sz w:val="26"/>
          <w:szCs w:val="26"/>
        </w:rPr>
        <w:t>Акционерного</w:t>
      </w:r>
      <w:r w:rsidR="00CA0B7D" w:rsidRPr="00CA0B7D">
        <w:rPr>
          <w:sz w:val="26"/>
          <w:szCs w:val="26"/>
        </w:rPr>
        <w:t xml:space="preserve"> обществ</w:t>
      </w:r>
      <w:r w:rsidR="00CA0B7D">
        <w:rPr>
          <w:sz w:val="26"/>
          <w:szCs w:val="26"/>
        </w:rPr>
        <w:t>а</w:t>
      </w:r>
      <w:r w:rsidR="00CA0B7D" w:rsidRPr="00CA0B7D">
        <w:rPr>
          <w:sz w:val="26"/>
          <w:szCs w:val="26"/>
        </w:rPr>
        <w:t xml:space="preserve"> «Военно-промышленная корпорация «Научно-производственное объединение машиностроения» </w:t>
      </w:r>
      <w:r w:rsidRPr="000C1774">
        <w:rPr>
          <w:sz w:val="26"/>
          <w:szCs w:val="26"/>
        </w:rPr>
        <w:t>(далее – Заказчик</w:t>
      </w:r>
      <w:r w:rsidR="00A81860" w:rsidRPr="000C1774">
        <w:rPr>
          <w:sz w:val="26"/>
          <w:szCs w:val="26"/>
        </w:rPr>
        <w:t>)</w:t>
      </w:r>
      <w:r w:rsidR="005A0F5C">
        <w:rPr>
          <w:sz w:val="26"/>
          <w:szCs w:val="26"/>
        </w:rPr>
        <w:t xml:space="preserve"> </w:t>
      </w:r>
      <w:r w:rsidRPr="000C1774">
        <w:rPr>
          <w:sz w:val="26"/>
          <w:szCs w:val="26"/>
        </w:rPr>
        <w:t>при п</w:t>
      </w:r>
      <w:r w:rsidR="00C72D75" w:rsidRPr="000C1774">
        <w:rPr>
          <w:sz w:val="26"/>
          <w:szCs w:val="26"/>
        </w:rPr>
        <w:t xml:space="preserve">роведении </w:t>
      </w:r>
      <w:r w:rsidR="005A0F5C">
        <w:rPr>
          <w:sz w:val="26"/>
          <w:szCs w:val="26"/>
        </w:rPr>
        <w:t xml:space="preserve">закупки </w:t>
      </w:r>
      <w:r w:rsidR="00A94420">
        <w:rPr>
          <w:sz w:val="26"/>
          <w:szCs w:val="26"/>
        </w:rPr>
        <w:t xml:space="preserve">путем </w:t>
      </w:r>
      <w:r w:rsidR="005A0F5C">
        <w:rPr>
          <w:sz w:val="26"/>
          <w:szCs w:val="26"/>
        </w:rPr>
        <w:t xml:space="preserve">проведения </w:t>
      </w:r>
      <w:r w:rsidR="00CA0B7D">
        <w:rPr>
          <w:sz w:val="26"/>
          <w:szCs w:val="26"/>
        </w:rPr>
        <w:br/>
      </w:r>
      <w:r w:rsidR="00CA0B7D" w:rsidRPr="00CA0B7D">
        <w:rPr>
          <w:sz w:val="26"/>
          <w:szCs w:val="26"/>
        </w:rPr>
        <w:t xml:space="preserve">АО «Центр развития экономики» </w:t>
      </w:r>
      <w:r w:rsidR="00253083">
        <w:rPr>
          <w:sz w:val="26"/>
          <w:szCs w:val="26"/>
        </w:rPr>
        <w:t xml:space="preserve">(далее – Оператор электронной площадки) </w:t>
      </w:r>
      <w:r w:rsidR="00CA0B7D" w:rsidRPr="00CA0B7D">
        <w:rPr>
          <w:sz w:val="26"/>
          <w:szCs w:val="26"/>
        </w:rPr>
        <w:t>запроса предложений</w:t>
      </w:r>
      <w:r w:rsidR="00CA0B7D">
        <w:rPr>
          <w:sz w:val="26"/>
          <w:szCs w:val="26"/>
        </w:rPr>
        <w:t xml:space="preserve"> </w:t>
      </w:r>
      <w:r w:rsidR="00735C92" w:rsidRPr="00735C92">
        <w:rPr>
          <w:sz w:val="26"/>
          <w:szCs w:val="26"/>
        </w:rPr>
        <w:t xml:space="preserve">в электронной форме </w:t>
      </w:r>
      <w:r w:rsidR="00154FC0">
        <w:rPr>
          <w:sz w:val="26"/>
          <w:szCs w:val="26"/>
        </w:rPr>
        <w:t>н</w:t>
      </w:r>
      <w:r w:rsidR="00CA0B7D">
        <w:rPr>
          <w:sz w:val="26"/>
          <w:szCs w:val="26"/>
        </w:rPr>
        <w:t xml:space="preserve">а сопровождение системы </w:t>
      </w:r>
      <w:proofErr w:type="spellStart"/>
      <w:r w:rsidR="00CA0B7D" w:rsidRPr="00CA0B7D">
        <w:rPr>
          <w:sz w:val="26"/>
          <w:szCs w:val="26"/>
        </w:rPr>
        <w:t>покопийной</w:t>
      </w:r>
      <w:proofErr w:type="spellEnd"/>
      <w:r w:rsidR="00CA0B7D" w:rsidRPr="00CA0B7D">
        <w:rPr>
          <w:sz w:val="26"/>
          <w:szCs w:val="26"/>
        </w:rPr>
        <w:t xml:space="preserve"> печати конструкторских подразделений</w:t>
      </w:r>
      <w:r w:rsidR="00AE77A1">
        <w:rPr>
          <w:sz w:val="26"/>
          <w:szCs w:val="26"/>
        </w:rPr>
        <w:t xml:space="preserve"> </w:t>
      </w:r>
      <w:r w:rsidRPr="000C1774">
        <w:rPr>
          <w:sz w:val="26"/>
          <w:szCs w:val="26"/>
        </w:rPr>
        <w:t>(извещени</w:t>
      </w:r>
      <w:r w:rsidR="00400581">
        <w:rPr>
          <w:sz w:val="26"/>
          <w:szCs w:val="26"/>
        </w:rPr>
        <w:t>е №</w:t>
      </w:r>
      <w:hyperlink r:id="rId11" w:tgtFrame="_blank" w:history="1"/>
      <w:r w:rsidR="00D5063C">
        <w:rPr>
          <w:sz w:val="26"/>
          <w:szCs w:val="26"/>
        </w:rPr>
        <w:t> </w:t>
      </w:r>
      <w:r w:rsidR="00CA0B7D" w:rsidRPr="00CA0B7D">
        <w:rPr>
          <w:sz w:val="26"/>
          <w:szCs w:val="26"/>
        </w:rPr>
        <w:t>31806480467</w:t>
      </w:r>
      <w:r w:rsidR="00AE77A1">
        <w:rPr>
          <w:sz w:val="26"/>
          <w:szCs w:val="26"/>
        </w:rPr>
        <w:t xml:space="preserve"> </w:t>
      </w:r>
      <w:r w:rsidR="006449E7" w:rsidRPr="000C1774">
        <w:rPr>
          <w:sz w:val="26"/>
          <w:szCs w:val="26"/>
        </w:rPr>
        <w:t xml:space="preserve">на официальном сайте </w:t>
      </w:r>
      <w:r w:rsidR="00400581">
        <w:rPr>
          <w:sz w:val="26"/>
          <w:szCs w:val="26"/>
        </w:rPr>
        <w:t>Единой информационной системы в сфере закупок –</w:t>
      </w:r>
      <w:r w:rsidR="006449E7" w:rsidRPr="000C1774">
        <w:rPr>
          <w:sz w:val="26"/>
          <w:szCs w:val="26"/>
        </w:rPr>
        <w:t xml:space="preserve"> </w:t>
      </w:r>
      <w:hyperlink r:id="rId12" w:history="1">
        <w:r w:rsidR="000B0F2E" w:rsidRPr="000C1774">
          <w:rPr>
            <w:rStyle w:val="a4"/>
            <w:color w:val="auto"/>
            <w:sz w:val="26"/>
            <w:szCs w:val="26"/>
            <w:u w:val="none"/>
          </w:rPr>
          <w:t>www.zakupki.gov.ru</w:t>
        </w:r>
      </w:hyperlink>
      <w:r w:rsidR="005670D2">
        <w:rPr>
          <w:rStyle w:val="a4"/>
          <w:color w:val="auto"/>
          <w:sz w:val="26"/>
          <w:szCs w:val="26"/>
          <w:u w:val="none"/>
        </w:rPr>
        <w:t xml:space="preserve"> </w:t>
      </w:r>
      <w:r w:rsidR="008D0C28">
        <w:rPr>
          <w:rStyle w:val="a4"/>
          <w:color w:val="auto"/>
          <w:sz w:val="26"/>
          <w:szCs w:val="26"/>
          <w:u w:val="none"/>
        </w:rPr>
        <w:t>(далее – Официальный сайт)</w:t>
      </w:r>
      <w:r w:rsidR="006449E7" w:rsidRPr="000C1774">
        <w:rPr>
          <w:bCs/>
          <w:sz w:val="26"/>
          <w:szCs w:val="26"/>
        </w:rPr>
        <w:t>)</w:t>
      </w:r>
      <w:r w:rsidR="000B0F2E" w:rsidRPr="000C1774">
        <w:rPr>
          <w:bCs/>
          <w:sz w:val="26"/>
          <w:szCs w:val="26"/>
        </w:rPr>
        <w:t xml:space="preserve"> (далее </w:t>
      </w:r>
      <w:r w:rsidR="00400581">
        <w:rPr>
          <w:bCs/>
          <w:sz w:val="26"/>
          <w:szCs w:val="26"/>
        </w:rPr>
        <w:t>–</w:t>
      </w:r>
      <w:r w:rsidR="00CA0B7D">
        <w:rPr>
          <w:sz w:val="26"/>
          <w:szCs w:val="26"/>
        </w:rPr>
        <w:t xml:space="preserve"> Запроса предложений</w:t>
      </w:r>
      <w:r w:rsidR="000B0F2E" w:rsidRPr="000C1774">
        <w:rPr>
          <w:bCs/>
          <w:sz w:val="26"/>
          <w:szCs w:val="26"/>
        </w:rPr>
        <w:t>)</w:t>
      </w:r>
      <w:r w:rsidR="009534E6" w:rsidRPr="000C1774">
        <w:rPr>
          <w:iCs/>
          <w:sz w:val="26"/>
          <w:szCs w:val="26"/>
        </w:rPr>
        <w:t>.</w:t>
      </w:r>
    </w:p>
    <w:p w:rsidR="00B708A9" w:rsidRDefault="00B708A9" w:rsidP="00FC3A0B">
      <w:pPr>
        <w:widowControl w:val="0"/>
        <w:spacing w:line="2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13 </w:t>
      </w:r>
      <w:r w:rsidRPr="00920772">
        <w:rPr>
          <w:sz w:val="26"/>
          <w:szCs w:val="26"/>
        </w:rPr>
        <w:t xml:space="preserve">статьи 18.1 Федерального закона от 26.07.2006 </w:t>
      </w:r>
      <w:r w:rsidRPr="00920772">
        <w:rPr>
          <w:sz w:val="26"/>
          <w:szCs w:val="26"/>
        </w:rPr>
        <w:br/>
        <w:t>№ 135-ФЗ «О защите конкуренции» (далее – Закон о защите конкуренции)</w:t>
      </w:r>
      <w:r>
        <w:rPr>
          <w:sz w:val="26"/>
          <w:szCs w:val="26"/>
        </w:rPr>
        <w:t xml:space="preserve"> заказчик</w:t>
      </w:r>
      <w:r w:rsidRPr="00920772">
        <w:rPr>
          <w:sz w:val="26"/>
          <w:szCs w:val="26"/>
        </w:rPr>
        <w:t xml:space="preserve">, оператор электронной площадки, комиссия, заявитель, а также лица, подавшие заявки на участие в </w:t>
      </w:r>
      <w:r>
        <w:rPr>
          <w:sz w:val="26"/>
          <w:szCs w:val="26"/>
        </w:rPr>
        <w:t>закупке</w:t>
      </w:r>
      <w:r w:rsidRPr="00920772">
        <w:rPr>
          <w:sz w:val="26"/>
          <w:szCs w:val="26"/>
        </w:rPr>
        <w:t>,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представителей.</w:t>
      </w:r>
    </w:p>
    <w:p w:rsidR="00B708A9" w:rsidRPr="00920772" w:rsidRDefault="00B708A9" w:rsidP="00FC3A0B">
      <w:pPr>
        <w:widowControl w:val="0"/>
        <w:spacing w:line="280" w:lineRule="exact"/>
        <w:ind w:firstLine="709"/>
        <w:jc w:val="both"/>
        <w:rPr>
          <w:sz w:val="26"/>
          <w:szCs w:val="26"/>
        </w:rPr>
      </w:pPr>
      <w:r w:rsidRPr="00973931">
        <w:rPr>
          <w:sz w:val="26"/>
          <w:szCs w:val="26"/>
        </w:rPr>
        <w:t>Информация о поступлении жалобы размещена на сайте www.fas.gov.ru.</w:t>
      </w:r>
    </w:p>
    <w:p w:rsidR="00B708A9" w:rsidRPr="007514B3" w:rsidRDefault="00B708A9" w:rsidP="00FC3A0B">
      <w:pPr>
        <w:widowControl w:val="0"/>
        <w:spacing w:line="280" w:lineRule="exact"/>
        <w:ind w:firstLine="709"/>
        <w:jc w:val="both"/>
        <w:rPr>
          <w:b/>
          <w:sz w:val="26"/>
          <w:szCs w:val="26"/>
        </w:rPr>
      </w:pPr>
      <w:r w:rsidRPr="007514B3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Уведомление</w:t>
      </w:r>
      <w:r w:rsidRPr="007514B3">
        <w:rPr>
          <w:b/>
          <w:sz w:val="26"/>
          <w:szCs w:val="26"/>
        </w:rPr>
        <w:t xml:space="preserve"> о приостановлении </w:t>
      </w:r>
      <w:r>
        <w:rPr>
          <w:b/>
          <w:sz w:val="26"/>
          <w:szCs w:val="26"/>
        </w:rPr>
        <w:t>закупки до рассмотрения жалобы по существу</w:t>
      </w:r>
      <w:r w:rsidRPr="007514B3">
        <w:rPr>
          <w:b/>
          <w:sz w:val="26"/>
          <w:szCs w:val="26"/>
        </w:rPr>
        <w:t>.</w:t>
      </w:r>
    </w:p>
    <w:p w:rsidR="00B708A9" w:rsidRPr="00920772" w:rsidRDefault="00B708A9" w:rsidP="00FC3A0B">
      <w:pPr>
        <w:widowControl w:val="0"/>
        <w:spacing w:line="280" w:lineRule="exact"/>
        <w:ind w:firstLine="709"/>
        <w:jc w:val="both"/>
        <w:rPr>
          <w:bCs/>
          <w:sz w:val="26"/>
          <w:szCs w:val="26"/>
        </w:rPr>
      </w:pPr>
      <w:r w:rsidRPr="00EE6A82">
        <w:rPr>
          <w:rStyle w:val="ac"/>
          <w:rFonts w:eastAsiaTheme="minorHAnsi"/>
          <w:sz w:val="26"/>
          <w:szCs w:val="26"/>
        </w:rPr>
        <w:t>На основании ч</w:t>
      </w:r>
      <w:r>
        <w:rPr>
          <w:rStyle w:val="ac"/>
          <w:rFonts w:eastAsiaTheme="minorHAnsi"/>
          <w:sz w:val="26"/>
          <w:szCs w:val="26"/>
        </w:rPr>
        <w:t>астей</w:t>
      </w:r>
      <w:r w:rsidRPr="00EE6A82">
        <w:rPr>
          <w:rStyle w:val="ac"/>
          <w:rFonts w:eastAsiaTheme="minorHAnsi"/>
          <w:sz w:val="26"/>
          <w:szCs w:val="26"/>
        </w:rPr>
        <w:t xml:space="preserve"> 11</w:t>
      </w:r>
      <w:r>
        <w:rPr>
          <w:rStyle w:val="ac"/>
          <w:rFonts w:eastAsiaTheme="minorHAnsi"/>
          <w:sz w:val="26"/>
          <w:szCs w:val="26"/>
        </w:rPr>
        <w:t xml:space="preserve"> и 18 </w:t>
      </w:r>
      <w:r w:rsidRPr="00EE6A82">
        <w:rPr>
          <w:rStyle w:val="ac"/>
          <w:rFonts w:eastAsiaTheme="minorHAnsi"/>
          <w:sz w:val="26"/>
          <w:szCs w:val="26"/>
        </w:rPr>
        <w:t>ст</w:t>
      </w:r>
      <w:r>
        <w:rPr>
          <w:rStyle w:val="ac"/>
          <w:rFonts w:eastAsiaTheme="minorHAnsi"/>
          <w:sz w:val="26"/>
          <w:szCs w:val="26"/>
        </w:rPr>
        <w:t>атьи</w:t>
      </w:r>
      <w:r w:rsidRPr="00EE6A82">
        <w:rPr>
          <w:rStyle w:val="ac"/>
          <w:rFonts w:eastAsiaTheme="minorHAnsi"/>
          <w:sz w:val="26"/>
          <w:szCs w:val="26"/>
        </w:rPr>
        <w:t xml:space="preserve"> 18.1 </w:t>
      </w:r>
      <w:r>
        <w:rPr>
          <w:sz w:val="26"/>
          <w:szCs w:val="26"/>
        </w:rPr>
        <w:t>Закона о защите конкуренции</w:t>
      </w:r>
      <w:r w:rsidRPr="00EE6A82">
        <w:rPr>
          <w:sz w:val="26"/>
          <w:szCs w:val="26"/>
        </w:rPr>
        <w:t xml:space="preserve">, Московское областное УФАС России </w:t>
      </w:r>
      <w:r>
        <w:rPr>
          <w:sz w:val="26"/>
          <w:szCs w:val="26"/>
        </w:rPr>
        <w:t>уведомляет о</w:t>
      </w:r>
      <w:r w:rsidRPr="00920772">
        <w:rPr>
          <w:sz w:val="26"/>
          <w:szCs w:val="26"/>
        </w:rPr>
        <w:t xml:space="preserve"> </w:t>
      </w:r>
      <w:r w:rsidRPr="00920772">
        <w:rPr>
          <w:bCs/>
          <w:sz w:val="26"/>
          <w:szCs w:val="26"/>
        </w:rPr>
        <w:t>приостанов</w:t>
      </w:r>
      <w:r>
        <w:rPr>
          <w:bCs/>
          <w:sz w:val="26"/>
          <w:szCs w:val="26"/>
        </w:rPr>
        <w:t>лении</w:t>
      </w:r>
      <w:r w:rsidRPr="00920772">
        <w:rPr>
          <w:bCs/>
          <w:sz w:val="26"/>
          <w:szCs w:val="26"/>
        </w:rPr>
        <w:t xml:space="preserve"> закупк</w:t>
      </w:r>
      <w:r>
        <w:rPr>
          <w:bCs/>
          <w:sz w:val="26"/>
          <w:szCs w:val="26"/>
        </w:rPr>
        <w:t>и</w:t>
      </w:r>
      <w:r w:rsidRPr="00920772">
        <w:rPr>
          <w:bCs/>
          <w:sz w:val="26"/>
          <w:szCs w:val="26"/>
        </w:rPr>
        <w:t xml:space="preserve"> в части подписания договора до рассмотрения жалобы по существу.</w:t>
      </w:r>
    </w:p>
    <w:p w:rsidR="00B708A9" w:rsidRDefault="00B708A9" w:rsidP="00FC3A0B">
      <w:pPr>
        <w:widowControl w:val="0"/>
        <w:spacing w:line="280" w:lineRule="exact"/>
        <w:ind w:firstLine="709"/>
        <w:jc w:val="both"/>
        <w:rPr>
          <w:sz w:val="26"/>
          <w:szCs w:val="26"/>
        </w:rPr>
      </w:pPr>
      <w:r w:rsidRPr="00EE6A82">
        <w:rPr>
          <w:bCs/>
          <w:sz w:val="26"/>
          <w:szCs w:val="26"/>
        </w:rPr>
        <w:t xml:space="preserve">Согласно </w:t>
      </w:r>
      <w:r w:rsidRPr="00767AF9">
        <w:rPr>
          <w:bCs/>
          <w:sz w:val="26"/>
          <w:szCs w:val="26"/>
        </w:rPr>
        <w:t>части</w:t>
      </w:r>
      <w:r w:rsidRPr="00EE6A82">
        <w:rPr>
          <w:bCs/>
          <w:sz w:val="26"/>
          <w:szCs w:val="26"/>
        </w:rPr>
        <w:t xml:space="preserve"> 19</w:t>
      </w:r>
      <w:r w:rsidRPr="001C4F8E">
        <w:rPr>
          <w:bCs/>
          <w:sz w:val="26"/>
          <w:szCs w:val="26"/>
        </w:rPr>
        <w:t xml:space="preserve"> </w:t>
      </w:r>
      <w:r w:rsidRPr="00767AF9">
        <w:rPr>
          <w:color w:val="000000"/>
          <w:sz w:val="26"/>
          <w:szCs w:val="26"/>
        </w:rPr>
        <w:t>статьи</w:t>
      </w:r>
      <w:r w:rsidRPr="00EE6A82">
        <w:rPr>
          <w:color w:val="000000"/>
          <w:sz w:val="26"/>
          <w:szCs w:val="26"/>
        </w:rPr>
        <w:t xml:space="preserve"> 18.1 </w:t>
      </w:r>
      <w:r w:rsidRPr="00767AF9">
        <w:rPr>
          <w:color w:val="000000"/>
          <w:sz w:val="26"/>
          <w:szCs w:val="26"/>
        </w:rPr>
        <w:t>Закон</w:t>
      </w:r>
      <w:r>
        <w:rPr>
          <w:color w:val="000000"/>
          <w:sz w:val="26"/>
          <w:szCs w:val="26"/>
        </w:rPr>
        <w:t>а</w:t>
      </w:r>
      <w:r w:rsidRPr="00767AF9">
        <w:rPr>
          <w:color w:val="000000"/>
          <w:sz w:val="26"/>
          <w:szCs w:val="26"/>
        </w:rPr>
        <w:t xml:space="preserve"> о </w:t>
      </w:r>
      <w:r w:rsidRPr="001C4F8E">
        <w:rPr>
          <w:bCs/>
          <w:sz w:val="26"/>
          <w:szCs w:val="26"/>
        </w:rPr>
        <w:t>защите</w:t>
      </w:r>
      <w:r w:rsidRPr="00767AF9">
        <w:rPr>
          <w:color w:val="000000"/>
          <w:sz w:val="26"/>
          <w:szCs w:val="26"/>
        </w:rPr>
        <w:t xml:space="preserve"> конкуренции</w:t>
      </w:r>
      <w:r w:rsidRPr="00EE6A82">
        <w:rPr>
          <w:sz w:val="26"/>
          <w:szCs w:val="26"/>
        </w:rPr>
        <w:t xml:space="preserve">, </w:t>
      </w:r>
      <w:r w:rsidRPr="00920772">
        <w:rPr>
          <w:sz w:val="26"/>
          <w:szCs w:val="26"/>
        </w:rPr>
        <w:t>заказчик не вправе заключать договор</w:t>
      </w:r>
      <w:r w:rsidRPr="00EE6A82">
        <w:rPr>
          <w:sz w:val="26"/>
          <w:szCs w:val="26"/>
        </w:rPr>
        <w:t xml:space="preserve">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ничтожным.</w:t>
      </w:r>
    </w:p>
    <w:p w:rsidR="00B708A9" w:rsidRPr="007514B3" w:rsidRDefault="00B708A9" w:rsidP="00FC3A0B">
      <w:pPr>
        <w:widowControl w:val="0"/>
        <w:spacing w:line="280" w:lineRule="exact"/>
        <w:ind w:firstLine="709"/>
        <w:jc w:val="both"/>
        <w:rPr>
          <w:b/>
          <w:sz w:val="26"/>
          <w:szCs w:val="26"/>
        </w:rPr>
      </w:pPr>
      <w:r w:rsidRPr="007514B3">
        <w:rPr>
          <w:b/>
          <w:sz w:val="26"/>
          <w:szCs w:val="26"/>
        </w:rPr>
        <w:t>3. Запрос о предоставлении документов.</w:t>
      </w:r>
    </w:p>
    <w:p w:rsidR="00B708A9" w:rsidRPr="00EE6A82" w:rsidRDefault="00B708A9" w:rsidP="00FC3A0B">
      <w:pPr>
        <w:widowControl w:val="0"/>
        <w:spacing w:line="280" w:lineRule="exact"/>
        <w:ind w:firstLine="709"/>
        <w:jc w:val="both"/>
        <w:rPr>
          <w:b/>
          <w:sz w:val="26"/>
          <w:szCs w:val="26"/>
        </w:rPr>
      </w:pPr>
      <w:r w:rsidRPr="00EE6A82">
        <w:rPr>
          <w:bCs/>
          <w:sz w:val="26"/>
          <w:szCs w:val="26"/>
        </w:rPr>
        <w:t xml:space="preserve">В соответствии с </w:t>
      </w:r>
      <w:r w:rsidRPr="001C4F8E">
        <w:rPr>
          <w:bCs/>
          <w:sz w:val="26"/>
          <w:szCs w:val="26"/>
        </w:rPr>
        <w:t>част</w:t>
      </w:r>
      <w:r>
        <w:rPr>
          <w:bCs/>
          <w:sz w:val="26"/>
          <w:szCs w:val="26"/>
        </w:rPr>
        <w:t>ью</w:t>
      </w:r>
      <w:r w:rsidRPr="00EE6A82">
        <w:rPr>
          <w:bCs/>
          <w:sz w:val="26"/>
          <w:szCs w:val="26"/>
        </w:rPr>
        <w:t xml:space="preserve"> 15</w:t>
      </w:r>
      <w:r w:rsidRPr="00EE6A82">
        <w:rPr>
          <w:color w:val="000000"/>
          <w:sz w:val="26"/>
          <w:szCs w:val="26"/>
        </w:rPr>
        <w:t xml:space="preserve"> </w:t>
      </w:r>
      <w:r w:rsidRPr="001C4F8E">
        <w:rPr>
          <w:color w:val="000000"/>
          <w:sz w:val="26"/>
          <w:szCs w:val="26"/>
        </w:rPr>
        <w:t>статьи</w:t>
      </w:r>
      <w:r w:rsidRPr="00EE6A82">
        <w:rPr>
          <w:color w:val="000000"/>
          <w:sz w:val="26"/>
          <w:szCs w:val="26"/>
        </w:rPr>
        <w:t xml:space="preserve"> 18.1 и </w:t>
      </w:r>
      <w:r w:rsidRPr="001C4F8E">
        <w:rPr>
          <w:bCs/>
          <w:color w:val="000000"/>
          <w:sz w:val="26"/>
          <w:szCs w:val="26"/>
        </w:rPr>
        <w:t>частью</w:t>
      </w:r>
      <w:r w:rsidRPr="00EE6A82">
        <w:rPr>
          <w:color w:val="000000"/>
          <w:sz w:val="26"/>
          <w:szCs w:val="26"/>
        </w:rPr>
        <w:t xml:space="preserve"> 1 </w:t>
      </w:r>
      <w:r w:rsidRPr="001C4F8E">
        <w:rPr>
          <w:color w:val="000000"/>
          <w:sz w:val="26"/>
          <w:szCs w:val="26"/>
        </w:rPr>
        <w:t>статьи</w:t>
      </w:r>
      <w:r w:rsidRPr="00EE6A82">
        <w:rPr>
          <w:color w:val="000000"/>
          <w:sz w:val="26"/>
          <w:szCs w:val="26"/>
        </w:rPr>
        <w:t xml:space="preserve"> 25 </w:t>
      </w:r>
      <w:r w:rsidRPr="001C4F8E">
        <w:rPr>
          <w:color w:val="000000"/>
          <w:sz w:val="26"/>
          <w:szCs w:val="26"/>
        </w:rPr>
        <w:t>Закона о защите конкуренции</w:t>
      </w:r>
      <w:r w:rsidRPr="00EE6A82"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заказчик </w:t>
      </w:r>
      <w:r w:rsidRPr="00920772">
        <w:rPr>
          <w:color w:val="000000"/>
          <w:sz w:val="26"/>
          <w:szCs w:val="26"/>
        </w:rPr>
        <w:t xml:space="preserve">обязан </w:t>
      </w:r>
      <w:r w:rsidRPr="00920772">
        <w:rPr>
          <w:sz w:val="26"/>
          <w:szCs w:val="26"/>
        </w:rPr>
        <w:t>представить на рассмотрение жалобы по существу</w:t>
      </w:r>
      <w:r w:rsidRPr="00EE6A82">
        <w:rPr>
          <w:b/>
          <w:sz w:val="26"/>
          <w:szCs w:val="26"/>
        </w:rPr>
        <w:t xml:space="preserve"> </w:t>
      </w:r>
      <w:r w:rsidRPr="00EE6A82">
        <w:rPr>
          <w:sz w:val="26"/>
          <w:szCs w:val="26"/>
        </w:rPr>
        <w:lastRenderedPageBreak/>
        <w:t>следующие документы (</w:t>
      </w:r>
      <w:r w:rsidRPr="00EE6A82">
        <w:rPr>
          <w:sz w:val="26"/>
          <w:szCs w:val="26"/>
          <w:u w:val="single"/>
        </w:rPr>
        <w:t>оригиналы и надлежащим образом заверенные копии</w:t>
      </w:r>
      <w:r w:rsidRPr="00EE6A82">
        <w:rPr>
          <w:sz w:val="26"/>
          <w:szCs w:val="26"/>
        </w:rPr>
        <w:t>):</w:t>
      </w:r>
    </w:p>
    <w:p w:rsidR="00B708A9" w:rsidRPr="001D1639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и </w:t>
      </w:r>
      <w:r w:rsidRPr="001D1639">
        <w:rPr>
          <w:sz w:val="26"/>
          <w:szCs w:val="26"/>
        </w:rPr>
        <w:t xml:space="preserve">документацию о закупке, </w:t>
      </w:r>
      <w:r>
        <w:rPr>
          <w:sz w:val="26"/>
          <w:szCs w:val="26"/>
        </w:rPr>
        <w:t xml:space="preserve">и </w:t>
      </w:r>
      <w:r w:rsidRPr="001D1639">
        <w:rPr>
          <w:sz w:val="26"/>
          <w:szCs w:val="26"/>
        </w:rPr>
        <w:t xml:space="preserve">изменения, внесенные в </w:t>
      </w:r>
      <w:r>
        <w:rPr>
          <w:sz w:val="26"/>
          <w:szCs w:val="26"/>
        </w:rPr>
        <w:t>них,</w:t>
      </w:r>
    </w:p>
    <w:p w:rsidR="00B708A9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 w:rsidRPr="00EE6A82">
        <w:rPr>
          <w:sz w:val="26"/>
          <w:szCs w:val="26"/>
        </w:rPr>
        <w:t xml:space="preserve">заявки на участие в </w:t>
      </w:r>
      <w:r>
        <w:rPr>
          <w:sz w:val="26"/>
          <w:szCs w:val="26"/>
        </w:rPr>
        <w:t>закупке</w:t>
      </w:r>
      <w:r w:rsidRPr="00EE6A82">
        <w:rPr>
          <w:sz w:val="26"/>
          <w:szCs w:val="26"/>
        </w:rPr>
        <w:t>, со всеми прилагаемыми к ним документами,</w:t>
      </w:r>
    </w:p>
    <w:p w:rsidR="00B708A9" w:rsidRPr="00EE6A82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журнал регистрации заявок на участие в закупке,</w:t>
      </w:r>
    </w:p>
    <w:p w:rsidR="00B708A9" w:rsidRPr="00B42355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 w:rsidRPr="00B42355">
        <w:rPr>
          <w:sz w:val="26"/>
          <w:szCs w:val="26"/>
        </w:rPr>
        <w:t>все протоколы, составленные в ходе проведения закупки,</w:t>
      </w:r>
    </w:p>
    <w:p w:rsidR="00B708A9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 w:rsidRPr="00EE6A82">
        <w:rPr>
          <w:sz w:val="26"/>
          <w:szCs w:val="26"/>
        </w:rPr>
        <w:t xml:space="preserve">договоры, заключенные в ходе проведения </w:t>
      </w:r>
      <w:r>
        <w:rPr>
          <w:sz w:val="26"/>
          <w:szCs w:val="26"/>
        </w:rPr>
        <w:t>закупки</w:t>
      </w:r>
      <w:r w:rsidRPr="00EE6A82">
        <w:rPr>
          <w:sz w:val="26"/>
          <w:szCs w:val="26"/>
        </w:rPr>
        <w:t xml:space="preserve"> и по итогам проведения </w:t>
      </w:r>
      <w:r>
        <w:rPr>
          <w:sz w:val="26"/>
          <w:szCs w:val="26"/>
        </w:rPr>
        <w:t>закупки</w:t>
      </w:r>
      <w:r w:rsidRPr="00EE6A82">
        <w:rPr>
          <w:sz w:val="26"/>
          <w:szCs w:val="26"/>
        </w:rPr>
        <w:t>,</w:t>
      </w:r>
    </w:p>
    <w:p w:rsidR="00B708A9" w:rsidRPr="00EE6A82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 w:rsidRPr="00EE6A82">
        <w:rPr>
          <w:sz w:val="26"/>
          <w:szCs w:val="26"/>
        </w:rPr>
        <w:t xml:space="preserve">аудио-, видеозаписи и иные документы и сведения, составленные в ходе организации и проведения </w:t>
      </w:r>
      <w:r>
        <w:rPr>
          <w:sz w:val="26"/>
          <w:szCs w:val="26"/>
        </w:rPr>
        <w:t>закупки</w:t>
      </w:r>
      <w:r w:rsidRPr="00EE6A82">
        <w:rPr>
          <w:sz w:val="26"/>
          <w:szCs w:val="26"/>
        </w:rPr>
        <w:t>,</w:t>
      </w:r>
    </w:p>
    <w:p w:rsidR="00B708A9" w:rsidRPr="00EE6A82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 w:rsidRPr="00EE6A82">
        <w:rPr>
          <w:sz w:val="26"/>
          <w:szCs w:val="26"/>
        </w:rPr>
        <w:t xml:space="preserve">перечень нормативных, правовых актов, которыми при проведении </w:t>
      </w:r>
      <w:r>
        <w:rPr>
          <w:sz w:val="26"/>
          <w:szCs w:val="26"/>
        </w:rPr>
        <w:t>закупки</w:t>
      </w:r>
      <w:r w:rsidRPr="00EE6A82">
        <w:rPr>
          <w:sz w:val="26"/>
          <w:szCs w:val="26"/>
        </w:rPr>
        <w:t xml:space="preserve"> руководствовались </w:t>
      </w:r>
      <w:r>
        <w:rPr>
          <w:sz w:val="26"/>
          <w:szCs w:val="26"/>
        </w:rPr>
        <w:t>Заказчик</w:t>
      </w:r>
      <w:r w:rsidRPr="00EE6A82">
        <w:rPr>
          <w:sz w:val="26"/>
          <w:szCs w:val="26"/>
        </w:rPr>
        <w:t>, комиссия</w:t>
      </w:r>
      <w:r>
        <w:rPr>
          <w:sz w:val="26"/>
          <w:szCs w:val="26"/>
        </w:rPr>
        <w:t xml:space="preserve"> по осуществлению закупки Заказчика</w:t>
      </w:r>
      <w:r w:rsidRPr="00EE6A82">
        <w:rPr>
          <w:sz w:val="26"/>
          <w:szCs w:val="26"/>
        </w:rPr>
        <w:t>,</w:t>
      </w:r>
    </w:p>
    <w:p w:rsidR="00B708A9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нормативные</w:t>
      </w:r>
      <w:r w:rsidRPr="00EE6A82">
        <w:rPr>
          <w:sz w:val="26"/>
          <w:szCs w:val="26"/>
        </w:rPr>
        <w:t xml:space="preserve"> акт</w:t>
      </w:r>
      <w:r>
        <w:rPr>
          <w:sz w:val="26"/>
          <w:szCs w:val="26"/>
        </w:rPr>
        <w:t>ы,</w:t>
      </w:r>
      <w:r w:rsidRPr="00EE6A82">
        <w:rPr>
          <w:sz w:val="26"/>
          <w:szCs w:val="26"/>
        </w:rPr>
        <w:t xml:space="preserve"> регулирующи</w:t>
      </w:r>
      <w:r>
        <w:rPr>
          <w:sz w:val="26"/>
          <w:szCs w:val="26"/>
        </w:rPr>
        <w:t>е</w:t>
      </w:r>
      <w:r w:rsidRPr="00EE6A82">
        <w:rPr>
          <w:sz w:val="26"/>
          <w:szCs w:val="26"/>
        </w:rPr>
        <w:t xml:space="preserve"> порядок проведения </w:t>
      </w:r>
      <w:r>
        <w:rPr>
          <w:sz w:val="26"/>
          <w:szCs w:val="26"/>
        </w:rPr>
        <w:t>закупки</w:t>
      </w:r>
      <w:r w:rsidRPr="00EE6A82">
        <w:rPr>
          <w:sz w:val="26"/>
          <w:szCs w:val="26"/>
        </w:rPr>
        <w:t>, разработанны</w:t>
      </w:r>
      <w:r>
        <w:rPr>
          <w:sz w:val="26"/>
          <w:szCs w:val="26"/>
        </w:rPr>
        <w:t>е</w:t>
      </w:r>
      <w:r w:rsidRPr="00EE6A82">
        <w:rPr>
          <w:sz w:val="26"/>
          <w:szCs w:val="26"/>
        </w:rPr>
        <w:t xml:space="preserve"> и утвержденны</w:t>
      </w:r>
      <w:r>
        <w:rPr>
          <w:sz w:val="26"/>
          <w:szCs w:val="26"/>
        </w:rPr>
        <w:t>е</w:t>
      </w:r>
      <w:r w:rsidRPr="00EE6A82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EE6A82">
        <w:rPr>
          <w:sz w:val="26"/>
          <w:szCs w:val="26"/>
        </w:rPr>
        <w:t>аказчиком</w:t>
      </w:r>
      <w:r>
        <w:rPr>
          <w:sz w:val="26"/>
          <w:szCs w:val="26"/>
        </w:rPr>
        <w:t>,</w:t>
      </w:r>
      <w:r w:rsidRPr="00240344">
        <w:rPr>
          <w:sz w:val="26"/>
          <w:szCs w:val="26"/>
        </w:rPr>
        <w:t xml:space="preserve"> </w:t>
      </w:r>
    </w:p>
    <w:p w:rsidR="00B708A9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об утверждении комиссии по осуществлению обжалуемой закупки, а также документы </w:t>
      </w:r>
      <w:r w:rsidRPr="00240344">
        <w:rPr>
          <w:sz w:val="26"/>
          <w:szCs w:val="26"/>
        </w:rPr>
        <w:t>об утверждении</w:t>
      </w:r>
      <w:r>
        <w:rPr>
          <w:sz w:val="26"/>
          <w:szCs w:val="26"/>
        </w:rPr>
        <w:t xml:space="preserve"> лица, ответственного за размещение информации об </w:t>
      </w:r>
      <w:r w:rsidRPr="00240344">
        <w:rPr>
          <w:sz w:val="26"/>
          <w:szCs w:val="26"/>
        </w:rPr>
        <w:t>обжалуемой закупк</w:t>
      </w:r>
      <w:r>
        <w:rPr>
          <w:sz w:val="26"/>
          <w:szCs w:val="26"/>
        </w:rPr>
        <w:t>е</w:t>
      </w:r>
      <w:r w:rsidRPr="00240344">
        <w:rPr>
          <w:sz w:val="26"/>
          <w:szCs w:val="26"/>
        </w:rPr>
        <w:t xml:space="preserve"> </w:t>
      </w:r>
      <w:r>
        <w:rPr>
          <w:sz w:val="26"/>
          <w:szCs w:val="26"/>
        </w:rPr>
        <w:t>в информационно-телекоммуникационной сети «Интернет» и (или) СМИ,</w:t>
      </w:r>
    </w:p>
    <w:p w:rsidR="00B708A9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подтверждающие полномочия лиц, представляющих интересы Заказчика, </w:t>
      </w:r>
      <w:r w:rsidRPr="00240344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240344">
        <w:rPr>
          <w:sz w:val="26"/>
          <w:szCs w:val="26"/>
        </w:rPr>
        <w:t xml:space="preserve"> по осуществлению закупки Заказчика</w:t>
      </w:r>
      <w:r>
        <w:rPr>
          <w:sz w:val="26"/>
          <w:szCs w:val="26"/>
        </w:rPr>
        <w:t>,</w:t>
      </w:r>
    </w:p>
    <w:p w:rsidR="00B708A9" w:rsidRPr="00920772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подтверждение </w:t>
      </w:r>
      <w:r w:rsidRPr="00920772">
        <w:rPr>
          <w:sz w:val="26"/>
          <w:szCs w:val="26"/>
        </w:rPr>
        <w:t>изве</w:t>
      </w:r>
      <w:r>
        <w:rPr>
          <w:sz w:val="26"/>
          <w:szCs w:val="26"/>
        </w:rPr>
        <w:t>щения</w:t>
      </w:r>
      <w:r w:rsidRPr="00920772">
        <w:rPr>
          <w:sz w:val="26"/>
          <w:szCs w:val="26"/>
        </w:rPr>
        <w:t xml:space="preserve"> лиц, подавших заявки на участие в </w:t>
      </w:r>
      <w:r>
        <w:rPr>
          <w:sz w:val="26"/>
          <w:szCs w:val="26"/>
        </w:rPr>
        <w:t>закупке</w:t>
      </w:r>
      <w:r w:rsidRPr="00920772">
        <w:rPr>
          <w:sz w:val="26"/>
          <w:szCs w:val="26"/>
        </w:rPr>
        <w:t>, о факте поступления жалобы, ее содержании, месте и времени ее рассмотрения.</w:t>
      </w:r>
    </w:p>
    <w:p w:rsidR="00B708A9" w:rsidRDefault="00B708A9" w:rsidP="00FC3A0B">
      <w:pPr>
        <w:pStyle w:val="ab"/>
        <w:widowControl w:val="0"/>
        <w:spacing w:line="280" w:lineRule="exact"/>
        <w:ind w:firstLine="709"/>
        <w:rPr>
          <w:sz w:val="26"/>
          <w:szCs w:val="26"/>
        </w:rPr>
      </w:pPr>
      <w:r w:rsidRPr="00EE6A82">
        <w:rPr>
          <w:sz w:val="26"/>
          <w:szCs w:val="26"/>
        </w:rPr>
        <w:t>В случае невозможности представления каких-либо из запрашиваемых документов, в сопроводительном письме к предоставляемым документам надлежит указать причины непредставления со ссылкой на каждый пункт настоящего уведомления.</w:t>
      </w:r>
    </w:p>
    <w:p w:rsidR="00B708A9" w:rsidRPr="00EE6A82" w:rsidRDefault="00B708A9" w:rsidP="00FC3A0B">
      <w:pPr>
        <w:pStyle w:val="ab"/>
        <w:widowControl w:val="0"/>
        <w:spacing w:line="280" w:lineRule="exact"/>
        <w:ind w:firstLine="709"/>
        <w:rPr>
          <w:sz w:val="26"/>
          <w:szCs w:val="26"/>
        </w:rPr>
      </w:pPr>
      <w:r w:rsidRPr="00EE6A82">
        <w:rPr>
          <w:sz w:val="26"/>
          <w:szCs w:val="26"/>
        </w:rPr>
        <w:t xml:space="preserve">В соответствии с </w:t>
      </w:r>
      <w:r w:rsidRPr="001C4F8E">
        <w:rPr>
          <w:bCs/>
          <w:sz w:val="26"/>
          <w:szCs w:val="26"/>
        </w:rPr>
        <w:t>частью</w:t>
      </w:r>
      <w:r w:rsidRPr="00EE6A82">
        <w:rPr>
          <w:sz w:val="26"/>
          <w:szCs w:val="26"/>
        </w:rPr>
        <w:t xml:space="preserve"> 5 </w:t>
      </w:r>
      <w:r w:rsidRPr="001C4F8E">
        <w:rPr>
          <w:sz w:val="26"/>
          <w:szCs w:val="26"/>
        </w:rPr>
        <w:t>статьи</w:t>
      </w:r>
      <w:r w:rsidRPr="00EE6A82">
        <w:rPr>
          <w:sz w:val="26"/>
          <w:szCs w:val="26"/>
        </w:rPr>
        <w:t xml:space="preserve"> 19.8 Кодекса Российской Федерации об административных правонарушениях,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представление в федеральный антимонопольный орган, его территориальный орган заведомо недостоверных сведений (информации) - </w:t>
      </w:r>
      <w:r w:rsidRPr="001C4F8E">
        <w:rPr>
          <w:sz w:val="26"/>
          <w:szCs w:val="26"/>
        </w:rPr>
        <w:t>влечет наложение административного штрафа на должностных лиц - от десяти тысяч до пятнадцати тысяч рублей; на юридических лиц - от пятидесяти тысяч до пятисот тысяч рублей</w:t>
      </w:r>
      <w:r w:rsidRPr="00EE6A82">
        <w:rPr>
          <w:sz w:val="26"/>
          <w:szCs w:val="26"/>
        </w:rPr>
        <w:t>.</w:t>
      </w:r>
    </w:p>
    <w:p w:rsidR="00B708A9" w:rsidRPr="00EE6A82" w:rsidRDefault="00B708A9" w:rsidP="00FC3A0B">
      <w:pPr>
        <w:widowControl w:val="0"/>
        <w:tabs>
          <w:tab w:val="right" w:pos="9356"/>
        </w:tabs>
        <w:spacing w:before="84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1D707F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Pr="00EE6A82">
        <w:rPr>
          <w:sz w:val="26"/>
          <w:szCs w:val="26"/>
        </w:rPr>
        <w:t xml:space="preserve"> руководителя</w:t>
      </w:r>
      <w:r w:rsidRPr="00EE6A82">
        <w:rPr>
          <w:sz w:val="26"/>
          <w:szCs w:val="26"/>
        </w:rPr>
        <w:tab/>
      </w:r>
      <w:r w:rsidR="00CA0B7D">
        <w:rPr>
          <w:sz w:val="26"/>
          <w:szCs w:val="26"/>
        </w:rPr>
        <w:t>С.Е. Муравьев</w:t>
      </w:r>
    </w:p>
    <w:p w:rsidR="00B708A9" w:rsidRDefault="00B708A9" w:rsidP="00FC3A0B">
      <w:pPr>
        <w:widowControl w:val="0"/>
        <w:spacing w:line="280" w:lineRule="exact"/>
      </w:pPr>
    </w:p>
    <w:p w:rsidR="00D5063C" w:rsidRDefault="00D5063C" w:rsidP="00FC3A0B">
      <w:pPr>
        <w:widowControl w:val="0"/>
        <w:spacing w:line="280" w:lineRule="exact"/>
      </w:pPr>
    </w:p>
    <w:p w:rsidR="00D5063C" w:rsidRDefault="00D5063C" w:rsidP="00FC3A0B">
      <w:pPr>
        <w:widowControl w:val="0"/>
        <w:spacing w:line="280" w:lineRule="exact"/>
      </w:pPr>
    </w:p>
    <w:p w:rsidR="00D5063C" w:rsidRDefault="00D5063C" w:rsidP="00FC3A0B">
      <w:pPr>
        <w:widowControl w:val="0"/>
        <w:spacing w:line="280" w:lineRule="exact"/>
      </w:pPr>
    </w:p>
    <w:p w:rsidR="00D5063C" w:rsidRDefault="00D5063C" w:rsidP="00FC3A0B">
      <w:pPr>
        <w:widowControl w:val="0"/>
        <w:spacing w:line="280" w:lineRule="exact"/>
      </w:pPr>
    </w:p>
    <w:p w:rsidR="00253083" w:rsidRDefault="00253083" w:rsidP="00FC3A0B">
      <w:pPr>
        <w:pStyle w:val="a9"/>
        <w:spacing w:line="280" w:lineRule="exact"/>
        <w:rPr>
          <w:sz w:val="20"/>
          <w:szCs w:val="20"/>
        </w:rPr>
      </w:pPr>
    </w:p>
    <w:p w:rsidR="00253083" w:rsidRDefault="00253083" w:rsidP="00FC3A0B">
      <w:pPr>
        <w:pStyle w:val="a9"/>
        <w:spacing w:line="280" w:lineRule="exact"/>
        <w:rPr>
          <w:sz w:val="20"/>
          <w:szCs w:val="20"/>
        </w:rPr>
      </w:pPr>
    </w:p>
    <w:p w:rsidR="00AF6231" w:rsidRDefault="00AF6231" w:rsidP="00FC3A0B">
      <w:pPr>
        <w:pStyle w:val="a9"/>
        <w:spacing w:line="280" w:lineRule="exact"/>
        <w:rPr>
          <w:sz w:val="20"/>
          <w:szCs w:val="20"/>
        </w:rPr>
      </w:pPr>
    </w:p>
    <w:p w:rsidR="00AF6231" w:rsidRDefault="00AF6231" w:rsidP="00FC3A0B">
      <w:pPr>
        <w:pStyle w:val="a9"/>
        <w:spacing w:line="280" w:lineRule="exact"/>
        <w:rPr>
          <w:sz w:val="20"/>
          <w:szCs w:val="20"/>
        </w:rPr>
      </w:pPr>
    </w:p>
    <w:p w:rsidR="001E3D5C" w:rsidRDefault="001E3D5C" w:rsidP="00FC3A0B">
      <w:pPr>
        <w:pStyle w:val="a9"/>
        <w:spacing w:line="280" w:lineRule="exact"/>
        <w:rPr>
          <w:sz w:val="20"/>
          <w:szCs w:val="20"/>
        </w:rPr>
      </w:pPr>
    </w:p>
    <w:p w:rsidR="00EA791F" w:rsidRDefault="00EA791F" w:rsidP="00FC3A0B">
      <w:pPr>
        <w:pStyle w:val="a9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Штефуца А.А.</w:t>
      </w:r>
    </w:p>
    <w:p w:rsidR="00400581" w:rsidRPr="00AA7AD3" w:rsidRDefault="00EA791F" w:rsidP="00FC3A0B">
      <w:pPr>
        <w:pStyle w:val="a9"/>
        <w:spacing w:line="28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="00400581">
        <w:rPr>
          <w:sz w:val="20"/>
          <w:szCs w:val="20"/>
        </w:rPr>
        <w:t>(499) 755</w:t>
      </w:r>
      <w:r w:rsidR="00AA7AD3">
        <w:rPr>
          <w:sz w:val="20"/>
          <w:szCs w:val="20"/>
          <w:lang w:val="en-US"/>
        </w:rPr>
        <w:t>-</w:t>
      </w:r>
      <w:r w:rsidR="00400581">
        <w:rPr>
          <w:sz w:val="20"/>
          <w:szCs w:val="20"/>
        </w:rPr>
        <w:t>23</w:t>
      </w:r>
      <w:r w:rsidR="00AA7AD3">
        <w:rPr>
          <w:sz w:val="20"/>
          <w:szCs w:val="20"/>
          <w:lang w:val="en-US"/>
        </w:rPr>
        <w:t>-</w:t>
      </w:r>
      <w:r w:rsidR="00400581">
        <w:rPr>
          <w:sz w:val="20"/>
          <w:szCs w:val="20"/>
        </w:rPr>
        <w:t xml:space="preserve">23 </w:t>
      </w:r>
      <w:r w:rsidR="00AA7AD3">
        <w:rPr>
          <w:sz w:val="20"/>
          <w:szCs w:val="20"/>
          <w:lang w:val="en-US"/>
        </w:rPr>
        <w:t>(</w:t>
      </w:r>
      <w:r w:rsidR="00AA7AD3">
        <w:rPr>
          <w:sz w:val="20"/>
          <w:szCs w:val="20"/>
        </w:rPr>
        <w:t>050-</w:t>
      </w:r>
      <w:r w:rsidR="005A0F5C">
        <w:rPr>
          <w:sz w:val="20"/>
          <w:szCs w:val="20"/>
        </w:rPr>
        <w:t>2</w:t>
      </w:r>
      <w:r>
        <w:rPr>
          <w:sz w:val="20"/>
          <w:szCs w:val="20"/>
        </w:rPr>
        <w:t>4</w:t>
      </w:r>
      <w:bookmarkStart w:id="0" w:name="_GoBack"/>
      <w:bookmarkEnd w:id="0"/>
      <w:r w:rsidR="00AE77A1">
        <w:rPr>
          <w:sz w:val="20"/>
          <w:szCs w:val="20"/>
        </w:rPr>
        <w:t>2</w:t>
      </w:r>
      <w:r w:rsidR="00AA7AD3">
        <w:rPr>
          <w:sz w:val="20"/>
          <w:szCs w:val="20"/>
          <w:lang w:val="en-US"/>
        </w:rPr>
        <w:t>)</w:t>
      </w:r>
    </w:p>
    <w:sectPr w:rsidR="00400581" w:rsidRPr="00AA7AD3" w:rsidSect="00253083">
      <w:headerReference w:type="default" r:id="rId13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44" w:rsidRDefault="00E66044" w:rsidP="0056499D">
      <w:r>
        <w:separator/>
      </w:r>
    </w:p>
  </w:endnote>
  <w:endnote w:type="continuationSeparator" w:id="0">
    <w:p w:rsidR="00E66044" w:rsidRDefault="00E66044" w:rsidP="0056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44" w:rsidRDefault="00E66044" w:rsidP="0056499D">
      <w:r>
        <w:separator/>
      </w:r>
    </w:p>
  </w:footnote>
  <w:footnote w:type="continuationSeparator" w:id="0">
    <w:p w:rsidR="00E66044" w:rsidRDefault="00E66044" w:rsidP="0056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88000"/>
      <w:docPartObj>
        <w:docPartGallery w:val="Page Numbers (Top of Page)"/>
        <w:docPartUnique/>
      </w:docPartObj>
    </w:sdtPr>
    <w:sdtEndPr/>
    <w:sdtContent>
      <w:p w:rsidR="00E66044" w:rsidRDefault="000401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7775E"/>
    <w:multiLevelType w:val="hybridMultilevel"/>
    <w:tmpl w:val="2EDCFE30"/>
    <w:lvl w:ilvl="0" w:tplc="91F8554E">
      <w:start w:val="4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1" w15:restartNumberingAfterBreak="0">
    <w:nsid w:val="53506749"/>
    <w:multiLevelType w:val="hybridMultilevel"/>
    <w:tmpl w:val="E5848366"/>
    <w:lvl w:ilvl="0" w:tplc="5BF414DE">
      <w:start w:val="1"/>
      <w:numFmt w:val="decimal"/>
      <w:pStyle w:val="1-"/>
      <w:lvlText w:val="%1"/>
      <w:lvlJc w:val="left"/>
      <w:pPr>
        <w:ind w:left="1365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6"/>
    <w:rsid w:val="0001243C"/>
    <w:rsid w:val="000200B2"/>
    <w:rsid w:val="00037741"/>
    <w:rsid w:val="00040111"/>
    <w:rsid w:val="000461C8"/>
    <w:rsid w:val="0006396D"/>
    <w:rsid w:val="00064468"/>
    <w:rsid w:val="00072BC5"/>
    <w:rsid w:val="00080619"/>
    <w:rsid w:val="00080E70"/>
    <w:rsid w:val="00087164"/>
    <w:rsid w:val="000941B4"/>
    <w:rsid w:val="000B0F2E"/>
    <w:rsid w:val="000B21D0"/>
    <w:rsid w:val="000B274A"/>
    <w:rsid w:val="000B2E84"/>
    <w:rsid w:val="000B3BDC"/>
    <w:rsid w:val="000C1241"/>
    <w:rsid w:val="000C1774"/>
    <w:rsid w:val="000C3E19"/>
    <w:rsid w:val="000D1BDB"/>
    <w:rsid w:val="000E21F1"/>
    <w:rsid w:val="000E3F28"/>
    <w:rsid w:val="001157F9"/>
    <w:rsid w:val="00140E01"/>
    <w:rsid w:val="00143971"/>
    <w:rsid w:val="00151674"/>
    <w:rsid w:val="00154589"/>
    <w:rsid w:val="00154FC0"/>
    <w:rsid w:val="00167923"/>
    <w:rsid w:val="00183077"/>
    <w:rsid w:val="001905FC"/>
    <w:rsid w:val="001A1797"/>
    <w:rsid w:val="001A5C16"/>
    <w:rsid w:val="001C23AD"/>
    <w:rsid w:val="001E3D5C"/>
    <w:rsid w:val="001E6FD2"/>
    <w:rsid w:val="001E79A3"/>
    <w:rsid w:val="001F3CED"/>
    <w:rsid w:val="001F6324"/>
    <w:rsid w:val="0020055A"/>
    <w:rsid w:val="0020455E"/>
    <w:rsid w:val="00204B52"/>
    <w:rsid w:val="00220936"/>
    <w:rsid w:val="00220DA5"/>
    <w:rsid w:val="002219CD"/>
    <w:rsid w:val="00222FF2"/>
    <w:rsid w:val="00234C3F"/>
    <w:rsid w:val="00234D1D"/>
    <w:rsid w:val="0024561D"/>
    <w:rsid w:val="002515A7"/>
    <w:rsid w:val="00253083"/>
    <w:rsid w:val="00254C11"/>
    <w:rsid w:val="002631EF"/>
    <w:rsid w:val="00267DCF"/>
    <w:rsid w:val="00271998"/>
    <w:rsid w:val="0028280A"/>
    <w:rsid w:val="002927AE"/>
    <w:rsid w:val="00292EE7"/>
    <w:rsid w:val="0029319C"/>
    <w:rsid w:val="002A04A4"/>
    <w:rsid w:val="002B098C"/>
    <w:rsid w:val="002B5551"/>
    <w:rsid w:val="002B6A40"/>
    <w:rsid w:val="002D35D4"/>
    <w:rsid w:val="002D6D4A"/>
    <w:rsid w:val="002D769E"/>
    <w:rsid w:val="002F40CD"/>
    <w:rsid w:val="003024E8"/>
    <w:rsid w:val="0030445F"/>
    <w:rsid w:val="003120A2"/>
    <w:rsid w:val="00312D52"/>
    <w:rsid w:val="00320EE8"/>
    <w:rsid w:val="00321BAF"/>
    <w:rsid w:val="00324D82"/>
    <w:rsid w:val="00325E29"/>
    <w:rsid w:val="00340F55"/>
    <w:rsid w:val="003428F6"/>
    <w:rsid w:val="003471AF"/>
    <w:rsid w:val="00351B0D"/>
    <w:rsid w:val="00352FE1"/>
    <w:rsid w:val="00362364"/>
    <w:rsid w:val="0037381F"/>
    <w:rsid w:val="00375785"/>
    <w:rsid w:val="00385C5D"/>
    <w:rsid w:val="003862E0"/>
    <w:rsid w:val="003907F4"/>
    <w:rsid w:val="003960BD"/>
    <w:rsid w:val="003A4B2B"/>
    <w:rsid w:val="003B0700"/>
    <w:rsid w:val="003B11C1"/>
    <w:rsid w:val="003B4625"/>
    <w:rsid w:val="003B752B"/>
    <w:rsid w:val="003C1075"/>
    <w:rsid w:val="003C4CC1"/>
    <w:rsid w:val="003C6CBE"/>
    <w:rsid w:val="003D1BDB"/>
    <w:rsid w:val="003E30D2"/>
    <w:rsid w:val="003E4454"/>
    <w:rsid w:val="003F1DF6"/>
    <w:rsid w:val="003F58DA"/>
    <w:rsid w:val="00400581"/>
    <w:rsid w:val="0040284F"/>
    <w:rsid w:val="004057B1"/>
    <w:rsid w:val="00410CAD"/>
    <w:rsid w:val="004151FB"/>
    <w:rsid w:val="004202F8"/>
    <w:rsid w:val="004315FD"/>
    <w:rsid w:val="00431A0F"/>
    <w:rsid w:val="00432DE1"/>
    <w:rsid w:val="00436241"/>
    <w:rsid w:val="0044152B"/>
    <w:rsid w:val="004416F7"/>
    <w:rsid w:val="004422B8"/>
    <w:rsid w:val="004461E8"/>
    <w:rsid w:val="004547B2"/>
    <w:rsid w:val="00461075"/>
    <w:rsid w:val="00470366"/>
    <w:rsid w:val="00476639"/>
    <w:rsid w:val="00477F45"/>
    <w:rsid w:val="00482E5A"/>
    <w:rsid w:val="004879C8"/>
    <w:rsid w:val="004919F0"/>
    <w:rsid w:val="00496415"/>
    <w:rsid w:val="004A21E1"/>
    <w:rsid w:val="004D53BF"/>
    <w:rsid w:val="004E4580"/>
    <w:rsid w:val="004E4BEA"/>
    <w:rsid w:val="004F0875"/>
    <w:rsid w:val="004F43FE"/>
    <w:rsid w:val="00500D7C"/>
    <w:rsid w:val="00506A5D"/>
    <w:rsid w:val="0051082D"/>
    <w:rsid w:val="0051612D"/>
    <w:rsid w:val="00524101"/>
    <w:rsid w:val="005255E6"/>
    <w:rsid w:val="00525A41"/>
    <w:rsid w:val="00526954"/>
    <w:rsid w:val="00526E37"/>
    <w:rsid w:val="0053305C"/>
    <w:rsid w:val="0054200D"/>
    <w:rsid w:val="005514E3"/>
    <w:rsid w:val="0055189A"/>
    <w:rsid w:val="00555563"/>
    <w:rsid w:val="0056017E"/>
    <w:rsid w:val="005618A4"/>
    <w:rsid w:val="0056499D"/>
    <w:rsid w:val="005670D2"/>
    <w:rsid w:val="0057440C"/>
    <w:rsid w:val="0058591F"/>
    <w:rsid w:val="005A029D"/>
    <w:rsid w:val="005A0F5C"/>
    <w:rsid w:val="005A49AB"/>
    <w:rsid w:val="005A6E23"/>
    <w:rsid w:val="005B12B5"/>
    <w:rsid w:val="005C0FC0"/>
    <w:rsid w:val="005C4EBD"/>
    <w:rsid w:val="005C7F15"/>
    <w:rsid w:val="005D062A"/>
    <w:rsid w:val="005D3A15"/>
    <w:rsid w:val="006101B1"/>
    <w:rsid w:val="00616709"/>
    <w:rsid w:val="006264E8"/>
    <w:rsid w:val="00636A0A"/>
    <w:rsid w:val="00640966"/>
    <w:rsid w:val="006449E7"/>
    <w:rsid w:val="0065259C"/>
    <w:rsid w:val="00655CB0"/>
    <w:rsid w:val="006658D4"/>
    <w:rsid w:val="0067233D"/>
    <w:rsid w:val="00686DE8"/>
    <w:rsid w:val="006972DE"/>
    <w:rsid w:val="006A7AC8"/>
    <w:rsid w:val="006B2314"/>
    <w:rsid w:val="006B44E6"/>
    <w:rsid w:val="006C20B2"/>
    <w:rsid w:val="006C2367"/>
    <w:rsid w:val="006D0A80"/>
    <w:rsid w:val="006D2026"/>
    <w:rsid w:val="006D371E"/>
    <w:rsid w:val="006E5B46"/>
    <w:rsid w:val="00712E1E"/>
    <w:rsid w:val="00735C92"/>
    <w:rsid w:val="00741ABE"/>
    <w:rsid w:val="007514FC"/>
    <w:rsid w:val="00757CAE"/>
    <w:rsid w:val="0076584E"/>
    <w:rsid w:val="00771839"/>
    <w:rsid w:val="007824D9"/>
    <w:rsid w:val="007930BF"/>
    <w:rsid w:val="00795B06"/>
    <w:rsid w:val="007B3FA6"/>
    <w:rsid w:val="007C22CB"/>
    <w:rsid w:val="007C4B04"/>
    <w:rsid w:val="007D089E"/>
    <w:rsid w:val="007D3FF7"/>
    <w:rsid w:val="007E4343"/>
    <w:rsid w:val="007E6561"/>
    <w:rsid w:val="0080748F"/>
    <w:rsid w:val="00813250"/>
    <w:rsid w:val="00827251"/>
    <w:rsid w:val="008276D6"/>
    <w:rsid w:val="00831687"/>
    <w:rsid w:val="00832AA5"/>
    <w:rsid w:val="00833E60"/>
    <w:rsid w:val="00852DF3"/>
    <w:rsid w:val="008560B8"/>
    <w:rsid w:val="00856A65"/>
    <w:rsid w:val="00857F6C"/>
    <w:rsid w:val="008875A0"/>
    <w:rsid w:val="008A25A2"/>
    <w:rsid w:val="008A2BC4"/>
    <w:rsid w:val="008B5FD8"/>
    <w:rsid w:val="008C1E1A"/>
    <w:rsid w:val="008C7203"/>
    <w:rsid w:val="008D0550"/>
    <w:rsid w:val="008D0C28"/>
    <w:rsid w:val="008E0537"/>
    <w:rsid w:val="008F7A52"/>
    <w:rsid w:val="00910580"/>
    <w:rsid w:val="00911D4E"/>
    <w:rsid w:val="00913A3C"/>
    <w:rsid w:val="00930F5A"/>
    <w:rsid w:val="009534E6"/>
    <w:rsid w:val="00953F89"/>
    <w:rsid w:val="00954336"/>
    <w:rsid w:val="00982628"/>
    <w:rsid w:val="00983201"/>
    <w:rsid w:val="00993D2B"/>
    <w:rsid w:val="009A27A7"/>
    <w:rsid w:val="009A4BF5"/>
    <w:rsid w:val="009B25A8"/>
    <w:rsid w:val="009C1361"/>
    <w:rsid w:val="009D71EB"/>
    <w:rsid w:val="009E6070"/>
    <w:rsid w:val="009E78F6"/>
    <w:rsid w:val="009F0200"/>
    <w:rsid w:val="009F061D"/>
    <w:rsid w:val="00A0115C"/>
    <w:rsid w:val="00A027A6"/>
    <w:rsid w:val="00A21479"/>
    <w:rsid w:val="00A278F6"/>
    <w:rsid w:val="00A315A5"/>
    <w:rsid w:val="00A33081"/>
    <w:rsid w:val="00A4102B"/>
    <w:rsid w:val="00A60E55"/>
    <w:rsid w:val="00A75F5F"/>
    <w:rsid w:val="00A81860"/>
    <w:rsid w:val="00A90BBA"/>
    <w:rsid w:val="00A94420"/>
    <w:rsid w:val="00A944AD"/>
    <w:rsid w:val="00A9638A"/>
    <w:rsid w:val="00AA5751"/>
    <w:rsid w:val="00AA61B2"/>
    <w:rsid w:val="00AA7AD3"/>
    <w:rsid w:val="00AC2448"/>
    <w:rsid w:val="00AD7A69"/>
    <w:rsid w:val="00AE2949"/>
    <w:rsid w:val="00AE35EB"/>
    <w:rsid w:val="00AE77A1"/>
    <w:rsid w:val="00AF08C4"/>
    <w:rsid w:val="00AF4908"/>
    <w:rsid w:val="00AF6231"/>
    <w:rsid w:val="00AF6D17"/>
    <w:rsid w:val="00B03D5C"/>
    <w:rsid w:val="00B05FB1"/>
    <w:rsid w:val="00B17144"/>
    <w:rsid w:val="00B236DB"/>
    <w:rsid w:val="00B26AFB"/>
    <w:rsid w:val="00B348EE"/>
    <w:rsid w:val="00B37283"/>
    <w:rsid w:val="00B37B6C"/>
    <w:rsid w:val="00B510C9"/>
    <w:rsid w:val="00B54EC0"/>
    <w:rsid w:val="00B64AB5"/>
    <w:rsid w:val="00B6501B"/>
    <w:rsid w:val="00B708A9"/>
    <w:rsid w:val="00B70AB8"/>
    <w:rsid w:val="00B70DE7"/>
    <w:rsid w:val="00B942A6"/>
    <w:rsid w:val="00BA0B7B"/>
    <w:rsid w:val="00BA2317"/>
    <w:rsid w:val="00BA6579"/>
    <w:rsid w:val="00BD0145"/>
    <w:rsid w:val="00BD54D0"/>
    <w:rsid w:val="00BE639E"/>
    <w:rsid w:val="00BE790A"/>
    <w:rsid w:val="00BF0C04"/>
    <w:rsid w:val="00BF7CFA"/>
    <w:rsid w:val="00C056B5"/>
    <w:rsid w:val="00C07918"/>
    <w:rsid w:val="00C1243C"/>
    <w:rsid w:val="00C278D8"/>
    <w:rsid w:val="00C3669D"/>
    <w:rsid w:val="00C42554"/>
    <w:rsid w:val="00C52DA7"/>
    <w:rsid w:val="00C653A3"/>
    <w:rsid w:val="00C71CC2"/>
    <w:rsid w:val="00C72D75"/>
    <w:rsid w:val="00C77145"/>
    <w:rsid w:val="00C80E67"/>
    <w:rsid w:val="00C85A49"/>
    <w:rsid w:val="00C85D2C"/>
    <w:rsid w:val="00C953D3"/>
    <w:rsid w:val="00CA0B7D"/>
    <w:rsid w:val="00CA1204"/>
    <w:rsid w:val="00CA6066"/>
    <w:rsid w:val="00CA6929"/>
    <w:rsid w:val="00CB3F65"/>
    <w:rsid w:val="00CB4921"/>
    <w:rsid w:val="00CC1D67"/>
    <w:rsid w:val="00CC38F8"/>
    <w:rsid w:val="00CD253C"/>
    <w:rsid w:val="00CE2233"/>
    <w:rsid w:val="00CE50E0"/>
    <w:rsid w:val="00CF61B0"/>
    <w:rsid w:val="00D13BEA"/>
    <w:rsid w:val="00D17CA1"/>
    <w:rsid w:val="00D20CBF"/>
    <w:rsid w:val="00D32846"/>
    <w:rsid w:val="00D4207D"/>
    <w:rsid w:val="00D5063C"/>
    <w:rsid w:val="00D579D6"/>
    <w:rsid w:val="00D61FE8"/>
    <w:rsid w:val="00D62467"/>
    <w:rsid w:val="00D71E4C"/>
    <w:rsid w:val="00D82228"/>
    <w:rsid w:val="00D8264A"/>
    <w:rsid w:val="00D95BAD"/>
    <w:rsid w:val="00DA5649"/>
    <w:rsid w:val="00DA6673"/>
    <w:rsid w:val="00DB24ED"/>
    <w:rsid w:val="00DB650A"/>
    <w:rsid w:val="00DB7D9D"/>
    <w:rsid w:val="00DC5366"/>
    <w:rsid w:val="00DD2F0A"/>
    <w:rsid w:val="00DD61CC"/>
    <w:rsid w:val="00DE3DEB"/>
    <w:rsid w:val="00E25DDC"/>
    <w:rsid w:val="00E32FE3"/>
    <w:rsid w:val="00E511C7"/>
    <w:rsid w:val="00E66044"/>
    <w:rsid w:val="00E66070"/>
    <w:rsid w:val="00E812D9"/>
    <w:rsid w:val="00E81912"/>
    <w:rsid w:val="00E93A02"/>
    <w:rsid w:val="00EA0968"/>
    <w:rsid w:val="00EA2D94"/>
    <w:rsid w:val="00EA4FB9"/>
    <w:rsid w:val="00EA5559"/>
    <w:rsid w:val="00EA791F"/>
    <w:rsid w:val="00EB1D5E"/>
    <w:rsid w:val="00EB58C4"/>
    <w:rsid w:val="00EB6691"/>
    <w:rsid w:val="00EC1E37"/>
    <w:rsid w:val="00ED3C9E"/>
    <w:rsid w:val="00EE3CF3"/>
    <w:rsid w:val="00EE703D"/>
    <w:rsid w:val="00EF665D"/>
    <w:rsid w:val="00F042E0"/>
    <w:rsid w:val="00F053EC"/>
    <w:rsid w:val="00F07C8E"/>
    <w:rsid w:val="00F30672"/>
    <w:rsid w:val="00F3646C"/>
    <w:rsid w:val="00F51CF7"/>
    <w:rsid w:val="00F54834"/>
    <w:rsid w:val="00F57A69"/>
    <w:rsid w:val="00F64143"/>
    <w:rsid w:val="00F67D97"/>
    <w:rsid w:val="00F72029"/>
    <w:rsid w:val="00F808CB"/>
    <w:rsid w:val="00F87565"/>
    <w:rsid w:val="00F929DC"/>
    <w:rsid w:val="00F941B3"/>
    <w:rsid w:val="00FA1F92"/>
    <w:rsid w:val="00FA1FD2"/>
    <w:rsid w:val="00FB05DA"/>
    <w:rsid w:val="00FC2B26"/>
    <w:rsid w:val="00FC3A0B"/>
    <w:rsid w:val="00FE0984"/>
    <w:rsid w:val="00FE41C0"/>
    <w:rsid w:val="00FE47A9"/>
    <w:rsid w:val="00FE61E3"/>
    <w:rsid w:val="00FF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53B67698-ED58-413E-B381-14F1472B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9534E6"/>
  </w:style>
  <w:style w:type="character" w:customStyle="1" w:styleId="iceouttxt">
    <w:name w:val="iceouttxt"/>
    <w:basedOn w:val="a0"/>
    <w:rsid w:val="009534E6"/>
  </w:style>
  <w:style w:type="character" w:styleId="a4">
    <w:name w:val="Hyperlink"/>
    <w:basedOn w:val="a0"/>
    <w:unhideWhenUsed/>
    <w:rsid w:val="000461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253C"/>
  </w:style>
  <w:style w:type="character" w:customStyle="1" w:styleId="rserrmark">
    <w:name w:val="rs_err_mark"/>
    <w:basedOn w:val="a0"/>
    <w:rsid w:val="00CD253C"/>
  </w:style>
  <w:style w:type="character" w:customStyle="1" w:styleId="iceouttxt4">
    <w:name w:val="iceouttxt4"/>
    <w:basedOn w:val="a0"/>
    <w:rsid w:val="007514FC"/>
  </w:style>
  <w:style w:type="paragraph" w:styleId="a7">
    <w:name w:val="header"/>
    <w:basedOn w:val="a"/>
    <w:link w:val="a8"/>
    <w:uiPriority w:val="99"/>
    <w:unhideWhenUsed/>
    <w:rsid w:val="005649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4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49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">
    <w:name w:val="b-link__i"/>
    <w:rsid w:val="00037741"/>
  </w:style>
  <w:style w:type="paragraph" w:customStyle="1" w:styleId="ab">
    <w:name w:val="Владимир. Основной с абзацем."/>
    <w:basedOn w:val="a"/>
    <w:link w:val="ac"/>
    <w:qFormat/>
    <w:rsid w:val="00B708A9"/>
    <w:pPr>
      <w:ind w:firstLine="851"/>
      <w:jc w:val="both"/>
    </w:pPr>
    <w:rPr>
      <w:rFonts w:eastAsiaTheme="minorHAnsi"/>
      <w:sz w:val="28"/>
      <w:szCs w:val="28"/>
      <w:lang w:eastAsia="en-US"/>
    </w:rPr>
  </w:style>
  <w:style w:type="character" w:customStyle="1" w:styleId="ac">
    <w:name w:val="Владимир. Основной с абзацем. Знак"/>
    <w:basedOn w:val="a0"/>
    <w:link w:val="ab"/>
    <w:rsid w:val="00B708A9"/>
    <w:rPr>
      <w:rFonts w:ascii="Times New Roman" w:hAnsi="Times New Roman" w:cs="Times New Roman"/>
      <w:sz w:val="28"/>
      <w:szCs w:val="28"/>
    </w:rPr>
  </w:style>
  <w:style w:type="paragraph" w:customStyle="1" w:styleId="1-">
    <w:name w:val="Владимир. Список 1-го уровня."/>
    <w:basedOn w:val="a"/>
    <w:rsid w:val="00B708A9"/>
    <w:pPr>
      <w:numPr>
        <w:numId w:val="2"/>
      </w:numPr>
      <w:jc w:val="center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3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227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356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5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776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57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78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7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0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5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n@vpk.npomash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/printForm/view.html?printFormId=57310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wyers@onlant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2b-cent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D7F38-0401-49B9-8D12-FB41490D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Андрей Андреевич Штефуца</cp:lastModifiedBy>
  <cp:revision>19</cp:revision>
  <cp:lastPrinted>2017-12-18T06:48:00Z</cp:lastPrinted>
  <dcterms:created xsi:type="dcterms:W3CDTF">2018-05-21T15:19:00Z</dcterms:created>
  <dcterms:modified xsi:type="dcterms:W3CDTF">2018-06-26T12:32:00Z</dcterms:modified>
</cp:coreProperties>
</file>